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CA5" w:rsidRPr="00E47BFE" w:rsidRDefault="00000000">
      <w:pPr>
        <w:pStyle w:val="aa"/>
        <w:jc w:val="center"/>
        <w:rPr>
          <w:lang w:val="ru-RU"/>
        </w:rPr>
      </w:pPr>
      <w:r w:rsidRPr="00E47BFE">
        <w:rPr>
          <w:lang w:val="ru-RU"/>
        </w:rPr>
        <w:t>Практика</w:t>
      </w:r>
      <w:r w:rsidR="00E47BFE">
        <w:rPr>
          <w:lang w:val="ru-RU"/>
        </w:rPr>
        <w:t xml:space="preserve"> 6</w:t>
      </w:r>
      <w:r w:rsidRPr="00E47BFE">
        <w:rPr>
          <w:lang w:val="ru-RU"/>
        </w:rPr>
        <w:t xml:space="preserve">: Анализ </w:t>
      </w:r>
      <w:r>
        <w:t>M</w:t>
      </w:r>
      <w:r w:rsidRPr="00E47BFE">
        <w:rPr>
          <w:lang w:val="ru-RU"/>
        </w:rPr>
        <w:t>2</w:t>
      </w:r>
      <w:r>
        <w:t>M</w:t>
      </w:r>
      <w:r w:rsidRPr="00E47BFE">
        <w:rPr>
          <w:lang w:val="ru-RU"/>
        </w:rPr>
        <w:t xml:space="preserve">‑взаимодействия «умных» домашних устройств </w:t>
      </w:r>
      <w:r>
        <w:t>IoT</w:t>
      </w:r>
      <w:r w:rsidRPr="00E47BFE">
        <w:rPr>
          <w:lang w:val="ru-RU"/>
        </w:rPr>
        <w:t xml:space="preserve"> с серверным оборудованием облачного дата‑центра</w:t>
      </w:r>
    </w:p>
    <w:p w:rsidR="00086CA5" w:rsidRPr="00E47BFE" w:rsidRDefault="00000000">
      <w:pPr>
        <w:rPr>
          <w:lang w:val="ru-RU"/>
        </w:rPr>
      </w:pPr>
      <w:r w:rsidRPr="00E47BFE">
        <w:rPr>
          <w:lang w:val="ru-RU"/>
        </w:rPr>
        <w:t xml:space="preserve">Учебный стенд: домашний шлюз ↔ </w:t>
      </w:r>
      <w:r>
        <w:t>MQTT</w:t>
      </w:r>
      <w:r w:rsidRPr="00E47BFE">
        <w:rPr>
          <w:lang w:val="ru-RU"/>
        </w:rPr>
        <w:t>/</w:t>
      </w:r>
      <w:r>
        <w:t>HTTP</w:t>
      </w:r>
      <w:r w:rsidRPr="00E47BFE">
        <w:rPr>
          <w:lang w:val="ru-RU"/>
        </w:rPr>
        <w:t>/</w:t>
      </w:r>
      <w:r>
        <w:t>TLS</w:t>
      </w:r>
      <w:r w:rsidRPr="00E47BFE">
        <w:rPr>
          <w:lang w:val="ru-RU"/>
        </w:rPr>
        <w:t xml:space="preserve"> ↔ облако. Безопасность и этика: анализируйте только собственные устройства/тестовые стенды.</w:t>
      </w:r>
    </w:p>
    <w:p w:rsidR="00086CA5" w:rsidRPr="00E47BFE" w:rsidRDefault="00000000">
      <w:pPr>
        <w:pStyle w:val="1"/>
        <w:rPr>
          <w:lang w:val="ru-RU"/>
        </w:rPr>
      </w:pPr>
      <w:r w:rsidRPr="00E47BFE">
        <w:rPr>
          <w:lang w:val="ru-RU"/>
        </w:rPr>
        <w:t>1. Цели</w:t>
      </w:r>
    </w:p>
    <w:p w:rsidR="00086CA5" w:rsidRPr="00E47BFE" w:rsidRDefault="00000000">
      <w:pPr>
        <w:rPr>
          <w:lang w:val="ru-RU"/>
        </w:rPr>
      </w:pPr>
      <w:r w:rsidRPr="00E47BFE">
        <w:rPr>
          <w:lang w:val="ru-RU"/>
        </w:rPr>
        <w:t>• Разобрать архитектуру и протоколы обмена (</w:t>
      </w:r>
      <w:r>
        <w:t>MQTT</w:t>
      </w:r>
      <w:r w:rsidRPr="00E47BFE">
        <w:rPr>
          <w:lang w:val="ru-RU"/>
        </w:rPr>
        <w:t>/</w:t>
      </w:r>
      <w:r>
        <w:t>HTTP</w:t>
      </w:r>
      <w:r w:rsidRPr="00E47BFE">
        <w:rPr>
          <w:lang w:val="ru-RU"/>
        </w:rPr>
        <w:t>/</w:t>
      </w:r>
      <w:r>
        <w:t>WebSocket</w:t>
      </w:r>
      <w:r w:rsidRPr="00E47BFE">
        <w:rPr>
          <w:lang w:val="ru-RU"/>
        </w:rPr>
        <w:t>/</w:t>
      </w:r>
      <w:r>
        <w:t>TLS</w:t>
      </w:r>
      <w:r w:rsidRPr="00E47BFE">
        <w:rPr>
          <w:lang w:val="ru-RU"/>
        </w:rPr>
        <w:t>).</w:t>
      </w:r>
    </w:p>
    <w:p w:rsidR="00086CA5" w:rsidRPr="00E47BFE" w:rsidRDefault="00000000">
      <w:pPr>
        <w:rPr>
          <w:lang w:val="ru-RU"/>
        </w:rPr>
      </w:pPr>
      <w:r w:rsidRPr="00E47BFE">
        <w:rPr>
          <w:lang w:val="ru-RU"/>
        </w:rPr>
        <w:t xml:space="preserve">• Снять и интерпретировать сетевой трафик </w:t>
      </w:r>
      <w:r>
        <w:t>M</w:t>
      </w:r>
      <w:r w:rsidRPr="00E47BFE">
        <w:rPr>
          <w:lang w:val="ru-RU"/>
        </w:rPr>
        <w:t>2</w:t>
      </w:r>
      <w:r>
        <w:t>M</w:t>
      </w:r>
      <w:r w:rsidRPr="00E47BFE">
        <w:rPr>
          <w:lang w:val="ru-RU"/>
        </w:rPr>
        <w:t>, выделить топики/</w:t>
      </w:r>
      <w:proofErr w:type="spellStart"/>
      <w:r w:rsidRPr="00E47BFE">
        <w:rPr>
          <w:lang w:val="ru-RU"/>
        </w:rPr>
        <w:t>эндпоинты</w:t>
      </w:r>
      <w:proofErr w:type="spellEnd"/>
      <w:r w:rsidRPr="00E47BFE">
        <w:rPr>
          <w:lang w:val="ru-RU"/>
        </w:rPr>
        <w:t xml:space="preserve">, частоты сообщений, </w:t>
      </w:r>
      <w:r>
        <w:t>QoS</w:t>
      </w:r>
      <w:r w:rsidRPr="00E47BFE">
        <w:rPr>
          <w:lang w:val="ru-RU"/>
        </w:rPr>
        <w:t>.</w:t>
      </w:r>
    </w:p>
    <w:p w:rsidR="00086CA5" w:rsidRPr="00E47BFE" w:rsidRDefault="00000000">
      <w:pPr>
        <w:rPr>
          <w:lang w:val="ru-RU"/>
        </w:rPr>
      </w:pPr>
      <w:r w:rsidRPr="00E47BFE">
        <w:rPr>
          <w:lang w:val="ru-RU"/>
        </w:rPr>
        <w:t>• Оценить надёжность/безопасность (повторы, оффлайн‑буферы, аутентификация, шифрование).</w:t>
      </w:r>
    </w:p>
    <w:p w:rsidR="00086CA5" w:rsidRDefault="00000000">
      <w:pPr>
        <w:pStyle w:val="1"/>
      </w:pPr>
      <w:r>
        <w:lastRenderedPageBreak/>
        <w:t>2. Архитектура стенда</w:t>
      </w:r>
    </w:p>
    <w:p w:rsidR="00086CA5" w:rsidRDefault="00000000">
      <w:r>
        <w:rPr>
          <w:noProof/>
        </w:rPr>
        <w:drawing>
          <wp:inline distT="0" distB="0" distL="0" distR="0">
            <wp:extent cx="5569010" cy="35439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2m_smart_home_cloud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9378" cy="355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CA5" w:rsidRPr="00E47BFE" w:rsidRDefault="00000000">
      <w:pPr>
        <w:jc w:val="center"/>
        <w:rPr>
          <w:lang w:val="ru-RU"/>
        </w:rPr>
      </w:pPr>
      <w:r w:rsidRPr="00E47BFE">
        <w:rPr>
          <w:lang w:val="ru-RU"/>
        </w:rPr>
        <w:t>Рис. 1. Устройства → Шлюз/хаб → Облачный фронт → брокер/очереди/хранилища → аналитика/эксплуатация.</w:t>
      </w:r>
    </w:p>
    <w:p w:rsidR="00086CA5" w:rsidRPr="00E47BFE" w:rsidRDefault="00000000">
      <w:pPr>
        <w:pStyle w:val="1"/>
        <w:rPr>
          <w:lang w:val="ru-RU"/>
        </w:rPr>
      </w:pPr>
      <w:r w:rsidRPr="00E47BFE">
        <w:rPr>
          <w:lang w:val="ru-RU"/>
        </w:rPr>
        <w:t>3. Варианты выполнения</w:t>
      </w:r>
    </w:p>
    <w:p w:rsidR="00086CA5" w:rsidRPr="00E47BFE" w:rsidRDefault="00000000">
      <w:pPr>
        <w:rPr>
          <w:lang w:val="ru-RU"/>
        </w:rPr>
      </w:pPr>
      <w:r>
        <w:t>A</w:t>
      </w:r>
      <w:r w:rsidRPr="00E47BFE">
        <w:rPr>
          <w:lang w:val="ru-RU"/>
        </w:rPr>
        <w:t xml:space="preserve">) Без «железа»: поднимите локальный брокер </w:t>
      </w:r>
      <w:proofErr w:type="spellStart"/>
      <w:r>
        <w:t>Mosquitto</w:t>
      </w:r>
      <w:proofErr w:type="spellEnd"/>
      <w:r w:rsidRPr="00E47BFE">
        <w:rPr>
          <w:lang w:val="ru-RU"/>
        </w:rPr>
        <w:t>. Запустите генератор `</w:t>
      </w:r>
      <w:r>
        <w:t>log</w:t>
      </w:r>
      <w:r w:rsidRPr="00E47BFE">
        <w:rPr>
          <w:lang w:val="ru-RU"/>
        </w:rPr>
        <w:t>_</w:t>
      </w:r>
      <w:r>
        <w:t>synth</w:t>
      </w:r>
      <w:r w:rsidRPr="00E47BFE">
        <w:rPr>
          <w:lang w:val="ru-RU"/>
        </w:rPr>
        <w:t>.</w:t>
      </w:r>
      <w:proofErr w:type="spellStart"/>
      <w:r>
        <w:t>py</w:t>
      </w:r>
      <w:proofErr w:type="spellEnd"/>
      <w:r w:rsidRPr="00E47BFE">
        <w:rPr>
          <w:lang w:val="ru-RU"/>
        </w:rPr>
        <w:t>` и снимите трафик `</w:t>
      </w:r>
      <w:proofErr w:type="spellStart"/>
      <w:r>
        <w:t>mqtt</w:t>
      </w:r>
      <w:proofErr w:type="spellEnd"/>
      <w:r w:rsidRPr="00E47BFE">
        <w:rPr>
          <w:lang w:val="ru-RU"/>
        </w:rPr>
        <w:t>_</w:t>
      </w:r>
      <w:r>
        <w:t>trace</w:t>
      </w:r>
      <w:r w:rsidRPr="00E47BFE">
        <w:rPr>
          <w:lang w:val="ru-RU"/>
        </w:rPr>
        <w:t>.</w:t>
      </w:r>
      <w:proofErr w:type="spellStart"/>
      <w:r>
        <w:t>py</w:t>
      </w:r>
      <w:proofErr w:type="spellEnd"/>
      <w:r w:rsidRPr="00E47BFE">
        <w:rPr>
          <w:lang w:val="ru-RU"/>
        </w:rPr>
        <w:t>`.</w:t>
      </w:r>
    </w:p>
    <w:p w:rsidR="00086CA5" w:rsidRPr="00E47BFE" w:rsidRDefault="00000000">
      <w:pPr>
        <w:rPr>
          <w:lang w:val="ru-RU"/>
        </w:rPr>
      </w:pPr>
      <w:r>
        <w:t>B</w:t>
      </w:r>
      <w:r w:rsidRPr="00E47BFE">
        <w:rPr>
          <w:lang w:val="ru-RU"/>
        </w:rPr>
        <w:t>) Со «железом»: используйте любой хаб/</w:t>
      </w:r>
      <w:r>
        <w:t>ESP</w:t>
      </w:r>
      <w:r w:rsidRPr="00E47BFE">
        <w:rPr>
          <w:lang w:val="ru-RU"/>
        </w:rPr>
        <w:t xml:space="preserve">32/умный датчик, который публикует данные в </w:t>
      </w:r>
      <w:r>
        <w:t>MQTT</w:t>
      </w:r>
      <w:r w:rsidRPr="00E47BFE">
        <w:rPr>
          <w:lang w:val="ru-RU"/>
        </w:rPr>
        <w:t>/</w:t>
      </w:r>
      <w:r>
        <w:t>HTTP</w:t>
      </w:r>
      <w:r w:rsidRPr="00E47BFE">
        <w:rPr>
          <w:lang w:val="ru-RU"/>
        </w:rPr>
        <w:t xml:space="preserve"> (ваш тестовый брокер).</w:t>
      </w:r>
    </w:p>
    <w:p w:rsidR="00086CA5" w:rsidRPr="00E47BFE" w:rsidRDefault="00000000">
      <w:pPr>
        <w:pStyle w:val="1"/>
        <w:rPr>
          <w:lang w:val="ru-RU"/>
        </w:rPr>
      </w:pPr>
      <w:r w:rsidRPr="00E47BFE">
        <w:rPr>
          <w:lang w:val="ru-RU"/>
        </w:rPr>
        <w:t>4. Задания</w:t>
      </w:r>
    </w:p>
    <w:p w:rsidR="00086CA5" w:rsidRPr="00E47BFE" w:rsidRDefault="00000000">
      <w:pPr>
        <w:rPr>
          <w:lang w:val="ru-RU"/>
        </w:rPr>
      </w:pPr>
      <w:r w:rsidRPr="00E47BFE">
        <w:rPr>
          <w:lang w:val="ru-RU"/>
        </w:rPr>
        <w:t>1) Сбор телеметрии: запустить `</w:t>
      </w:r>
      <w:r>
        <w:t>log</w:t>
      </w:r>
      <w:r w:rsidRPr="00E47BFE">
        <w:rPr>
          <w:lang w:val="ru-RU"/>
        </w:rPr>
        <w:t>_</w:t>
      </w:r>
      <w:r>
        <w:t>synth</w:t>
      </w:r>
      <w:r w:rsidRPr="00E47BFE">
        <w:rPr>
          <w:lang w:val="ru-RU"/>
        </w:rPr>
        <w:t>.</w:t>
      </w:r>
      <w:proofErr w:type="spellStart"/>
      <w:r>
        <w:t>py</w:t>
      </w:r>
      <w:proofErr w:type="spellEnd"/>
      <w:r w:rsidRPr="00E47BFE">
        <w:rPr>
          <w:lang w:val="ru-RU"/>
        </w:rPr>
        <w:t>` (или реальное устройство) и `</w:t>
      </w:r>
      <w:proofErr w:type="spellStart"/>
      <w:r>
        <w:t>mqtt</w:t>
      </w:r>
      <w:proofErr w:type="spellEnd"/>
      <w:r w:rsidRPr="00E47BFE">
        <w:rPr>
          <w:lang w:val="ru-RU"/>
        </w:rPr>
        <w:t>_</w:t>
      </w:r>
      <w:r>
        <w:t>trace</w:t>
      </w:r>
      <w:r w:rsidRPr="00E47BFE">
        <w:rPr>
          <w:lang w:val="ru-RU"/>
        </w:rPr>
        <w:t>.</w:t>
      </w:r>
      <w:proofErr w:type="spellStart"/>
      <w:r>
        <w:t>py</w:t>
      </w:r>
      <w:proofErr w:type="spellEnd"/>
      <w:r w:rsidRPr="00E47BFE">
        <w:rPr>
          <w:lang w:val="ru-RU"/>
        </w:rPr>
        <w:t xml:space="preserve"> --</w:t>
      </w:r>
      <w:r>
        <w:t>topic</w:t>
      </w:r>
      <w:r w:rsidRPr="00E47BFE">
        <w:rPr>
          <w:lang w:val="ru-RU"/>
        </w:rPr>
        <w:t xml:space="preserve"> '</w:t>
      </w:r>
      <w:r>
        <w:t>home</w:t>
      </w:r>
      <w:r w:rsidRPr="00E47BFE">
        <w:rPr>
          <w:lang w:val="ru-RU"/>
        </w:rPr>
        <w:t xml:space="preserve">/#'` → получить </w:t>
      </w:r>
      <w:r>
        <w:t>CSV</w:t>
      </w:r>
      <w:r w:rsidRPr="00E47BFE">
        <w:rPr>
          <w:lang w:val="ru-RU"/>
        </w:rPr>
        <w:t>.</w:t>
      </w:r>
    </w:p>
    <w:p w:rsidR="00086CA5" w:rsidRPr="00E47BFE" w:rsidRDefault="00000000">
      <w:pPr>
        <w:rPr>
          <w:lang w:val="ru-RU"/>
        </w:rPr>
      </w:pPr>
      <w:r w:rsidRPr="00E47BFE">
        <w:rPr>
          <w:lang w:val="ru-RU"/>
        </w:rPr>
        <w:t xml:space="preserve">2) Характеристики трафика: частота/объём сообщений, распределение </w:t>
      </w:r>
      <w:r>
        <w:t>QoS</w:t>
      </w:r>
      <w:r w:rsidRPr="00E47BFE">
        <w:rPr>
          <w:lang w:val="ru-RU"/>
        </w:rPr>
        <w:t>/</w:t>
      </w:r>
      <w:r>
        <w:t>retain</w:t>
      </w:r>
      <w:r w:rsidRPr="00E47BFE">
        <w:rPr>
          <w:lang w:val="ru-RU"/>
        </w:rPr>
        <w:t xml:space="preserve">, доля команд </w:t>
      </w:r>
      <w:r>
        <w:t>vs</w:t>
      </w:r>
      <w:r w:rsidRPr="00E47BFE">
        <w:rPr>
          <w:lang w:val="ru-RU"/>
        </w:rPr>
        <w:t>. телеметрии.</w:t>
      </w:r>
    </w:p>
    <w:p w:rsidR="00086CA5" w:rsidRPr="00E47BFE" w:rsidRDefault="00000000">
      <w:pPr>
        <w:rPr>
          <w:lang w:val="ru-RU"/>
        </w:rPr>
      </w:pPr>
      <w:r w:rsidRPr="00E47BFE">
        <w:rPr>
          <w:lang w:val="ru-RU"/>
        </w:rPr>
        <w:t xml:space="preserve">3) </w:t>
      </w:r>
      <w:proofErr w:type="spellStart"/>
      <w:r w:rsidRPr="00E47BFE">
        <w:rPr>
          <w:lang w:val="ru-RU"/>
        </w:rPr>
        <w:t>Резилиентность</w:t>
      </w:r>
      <w:proofErr w:type="spellEnd"/>
      <w:r w:rsidRPr="00E47BFE">
        <w:rPr>
          <w:lang w:val="ru-RU"/>
        </w:rPr>
        <w:t xml:space="preserve">: смоделировать разрыв связи (отключить брокер/интернет на 1 мин). Оценить восстановление и наличие </w:t>
      </w:r>
      <w:proofErr w:type="spellStart"/>
      <w:r w:rsidRPr="00E47BFE">
        <w:rPr>
          <w:lang w:val="ru-RU"/>
        </w:rPr>
        <w:t>ретраев</w:t>
      </w:r>
      <w:proofErr w:type="spellEnd"/>
      <w:r w:rsidRPr="00E47BFE">
        <w:rPr>
          <w:lang w:val="ru-RU"/>
        </w:rPr>
        <w:t>/буферов.</w:t>
      </w:r>
    </w:p>
    <w:p w:rsidR="00086CA5" w:rsidRPr="00E47BFE" w:rsidRDefault="00000000">
      <w:pPr>
        <w:rPr>
          <w:lang w:val="ru-RU"/>
        </w:rPr>
      </w:pPr>
      <w:r w:rsidRPr="00E47BFE">
        <w:rPr>
          <w:lang w:val="ru-RU"/>
        </w:rPr>
        <w:t xml:space="preserve">4) Безопасность: проверить </w:t>
      </w:r>
      <w:r>
        <w:t>TLS</w:t>
      </w:r>
      <w:r w:rsidRPr="00E47BFE">
        <w:rPr>
          <w:lang w:val="ru-RU"/>
        </w:rPr>
        <w:t xml:space="preserve"> (порт 8883), аутентификацию, ограничения </w:t>
      </w:r>
      <w:r>
        <w:t>ACL</w:t>
      </w:r>
      <w:r w:rsidRPr="00E47BFE">
        <w:rPr>
          <w:lang w:val="ru-RU"/>
        </w:rPr>
        <w:t xml:space="preserve"> по топикам. Для </w:t>
      </w:r>
      <w:r>
        <w:t>HTTP</w:t>
      </w:r>
      <w:r w:rsidRPr="00E47BFE">
        <w:rPr>
          <w:lang w:val="ru-RU"/>
        </w:rPr>
        <w:t>‑устройств — лог через `</w:t>
      </w:r>
      <w:r>
        <w:t>http</w:t>
      </w:r>
      <w:r w:rsidRPr="00E47BFE">
        <w:rPr>
          <w:lang w:val="ru-RU"/>
        </w:rPr>
        <w:t>_</w:t>
      </w:r>
      <w:proofErr w:type="spellStart"/>
      <w:r>
        <w:t>iot</w:t>
      </w:r>
      <w:proofErr w:type="spellEnd"/>
      <w:r w:rsidRPr="00E47BFE">
        <w:rPr>
          <w:lang w:val="ru-RU"/>
        </w:rPr>
        <w:t>_</w:t>
      </w:r>
      <w:r>
        <w:t>proxy</w:t>
      </w:r>
      <w:r w:rsidRPr="00E47BFE">
        <w:rPr>
          <w:lang w:val="ru-RU"/>
        </w:rPr>
        <w:t>.</w:t>
      </w:r>
      <w:proofErr w:type="spellStart"/>
      <w:r>
        <w:t>py</w:t>
      </w:r>
      <w:proofErr w:type="spellEnd"/>
      <w:r w:rsidRPr="00E47BFE">
        <w:rPr>
          <w:lang w:val="ru-RU"/>
        </w:rPr>
        <w:t xml:space="preserve">` (если без </w:t>
      </w:r>
      <w:r>
        <w:t>TLS</w:t>
      </w:r>
      <w:r w:rsidRPr="00E47BFE">
        <w:rPr>
          <w:lang w:val="ru-RU"/>
        </w:rPr>
        <w:t>).</w:t>
      </w:r>
    </w:p>
    <w:p w:rsidR="00086CA5" w:rsidRPr="00E47BFE" w:rsidRDefault="00000000">
      <w:pPr>
        <w:rPr>
          <w:lang w:val="ru-RU"/>
        </w:rPr>
      </w:pPr>
      <w:r w:rsidRPr="00E47BFE">
        <w:rPr>
          <w:lang w:val="ru-RU"/>
        </w:rPr>
        <w:lastRenderedPageBreak/>
        <w:t>5) Модель потока: построить диаграмму последовательностей (</w:t>
      </w:r>
      <w:r>
        <w:t>Device</w:t>
      </w:r>
      <w:r w:rsidRPr="00E47BFE">
        <w:rPr>
          <w:lang w:val="ru-RU"/>
        </w:rPr>
        <w:t>→</w:t>
      </w:r>
      <w:r>
        <w:t>Gateway</w:t>
      </w:r>
      <w:r w:rsidRPr="00E47BFE">
        <w:rPr>
          <w:lang w:val="ru-RU"/>
        </w:rPr>
        <w:t>→</w:t>
      </w:r>
      <w:r>
        <w:t>Cloud</w:t>
      </w:r>
      <w:r w:rsidRPr="00E47BFE">
        <w:rPr>
          <w:lang w:val="ru-RU"/>
        </w:rPr>
        <w:t xml:space="preserve">) для типового сценария (публикация, команда, </w:t>
      </w:r>
      <w:r>
        <w:t>ACK</w:t>
      </w:r>
      <w:r w:rsidRPr="00E47BFE">
        <w:rPr>
          <w:lang w:val="ru-RU"/>
        </w:rPr>
        <w:t>).</w:t>
      </w:r>
    </w:p>
    <w:p w:rsidR="00086CA5" w:rsidRPr="00E47BFE" w:rsidRDefault="00000000">
      <w:pPr>
        <w:rPr>
          <w:lang w:val="ru-RU"/>
        </w:rPr>
      </w:pPr>
      <w:r w:rsidRPr="00E47BFE">
        <w:rPr>
          <w:lang w:val="ru-RU"/>
        </w:rPr>
        <w:t xml:space="preserve">6) </w:t>
      </w:r>
      <w:r>
        <w:t>KPI</w:t>
      </w:r>
      <w:r w:rsidRPr="00E47BFE">
        <w:rPr>
          <w:lang w:val="ru-RU"/>
        </w:rPr>
        <w:t>: время от публикации до доставки в облачный сервис (</w:t>
      </w:r>
      <w:r>
        <w:t>end</w:t>
      </w:r>
      <w:r w:rsidRPr="00E47BFE">
        <w:rPr>
          <w:lang w:val="ru-RU"/>
        </w:rPr>
        <w:t>‑</w:t>
      </w:r>
      <w:r>
        <w:t>to</w:t>
      </w:r>
      <w:r w:rsidRPr="00E47BFE">
        <w:rPr>
          <w:lang w:val="ru-RU"/>
        </w:rPr>
        <w:t>‑</w:t>
      </w:r>
      <w:r>
        <w:t>end</w:t>
      </w:r>
      <w:r w:rsidRPr="00E47BFE">
        <w:rPr>
          <w:lang w:val="ru-RU"/>
        </w:rPr>
        <w:t xml:space="preserve"> </w:t>
      </w:r>
      <w:r>
        <w:t>latency</w:t>
      </w:r>
      <w:r w:rsidRPr="00E47BFE">
        <w:rPr>
          <w:lang w:val="ru-RU"/>
        </w:rPr>
        <w:t xml:space="preserve">), потери пакетов, </w:t>
      </w:r>
      <w:r>
        <w:t>MTTR</w:t>
      </w:r>
      <w:r w:rsidRPr="00E47BFE">
        <w:rPr>
          <w:lang w:val="ru-RU"/>
        </w:rPr>
        <w:t xml:space="preserve"> при отказе брокера.</w:t>
      </w:r>
    </w:p>
    <w:p w:rsidR="00086CA5" w:rsidRPr="00E47BFE" w:rsidRDefault="00000000">
      <w:pPr>
        <w:pStyle w:val="1"/>
        <w:rPr>
          <w:lang w:val="ru-RU"/>
        </w:rPr>
      </w:pPr>
      <w:r w:rsidRPr="00E47BFE">
        <w:rPr>
          <w:lang w:val="ru-RU"/>
        </w:rPr>
        <w:t>5. Отчёт (что приложить)</w:t>
      </w:r>
    </w:p>
    <w:p w:rsidR="00086CA5" w:rsidRPr="00E47BFE" w:rsidRDefault="00000000">
      <w:pPr>
        <w:rPr>
          <w:lang w:val="ru-RU"/>
        </w:rPr>
      </w:pPr>
      <w:r w:rsidRPr="00E47BFE">
        <w:rPr>
          <w:lang w:val="ru-RU"/>
        </w:rPr>
        <w:t xml:space="preserve">• </w:t>
      </w:r>
      <w:r>
        <w:t>CSV</w:t>
      </w:r>
      <w:r w:rsidRPr="00E47BFE">
        <w:rPr>
          <w:lang w:val="ru-RU"/>
        </w:rPr>
        <w:t>/</w:t>
      </w:r>
      <w:r>
        <w:t>JSON</w:t>
      </w:r>
      <w:r w:rsidRPr="00E47BFE">
        <w:rPr>
          <w:lang w:val="ru-RU"/>
        </w:rPr>
        <w:t xml:space="preserve"> с трассой </w:t>
      </w:r>
      <w:r>
        <w:t>MQTT</w:t>
      </w:r>
      <w:r w:rsidRPr="00E47BFE">
        <w:rPr>
          <w:lang w:val="ru-RU"/>
        </w:rPr>
        <w:t xml:space="preserve">, </w:t>
      </w:r>
      <w:proofErr w:type="spellStart"/>
      <w:r>
        <w:t>pcap</w:t>
      </w:r>
      <w:proofErr w:type="spellEnd"/>
      <w:r w:rsidRPr="00E47BFE">
        <w:rPr>
          <w:lang w:val="ru-RU"/>
        </w:rPr>
        <w:t>/</w:t>
      </w:r>
      <w:proofErr w:type="spellStart"/>
      <w:r>
        <w:t>pcapng</w:t>
      </w:r>
      <w:proofErr w:type="spellEnd"/>
      <w:r w:rsidRPr="00E47BFE">
        <w:rPr>
          <w:lang w:val="ru-RU"/>
        </w:rPr>
        <w:t xml:space="preserve"> (если снимали через </w:t>
      </w:r>
      <w:r>
        <w:t>Wireshark</w:t>
      </w:r>
      <w:r w:rsidRPr="00E47BFE">
        <w:rPr>
          <w:lang w:val="ru-RU"/>
        </w:rPr>
        <w:t>).</w:t>
      </w:r>
    </w:p>
    <w:p w:rsidR="00086CA5" w:rsidRPr="00E47BFE" w:rsidRDefault="00000000">
      <w:pPr>
        <w:rPr>
          <w:lang w:val="ru-RU"/>
        </w:rPr>
      </w:pPr>
      <w:r w:rsidRPr="00E47BFE">
        <w:rPr>
          <w:lang w:val="ru-RU"/>
        </w:rPr>
        <w:t>• Диаграмма последовательностей/функциональная схема, сводная таблица метрик и графики частоты сообщений.</w:t>
      </w:r>
    </w:p>
    <w:p w:rsidR="00086CA5" w:rsidRPr="00E47BFE" w:rsidRDefault="00000000">
      <w:pPr>
        <w:rPr>
          <w:lang w:val="ru-RU"/>
        </w:rPr>
      </w:pPr>
      <w:r w:rsidRPr="00E47BFE">
        <w:rPr>
          <w:lang w:val="ru-RU"/>
        </w:rPr>
        <w:t>• Выводы о протоколе/надёжности/безопасности, рекомендации по улучшениям (</w:t>
      </w:r>
      <w:r>
        <w:t>QoS</w:t>
      </w:r>
      <w:r w:rsidRPr="00E47BFE">
        <w:rPr>
          <w:lang w:val="ru-RU"/>
        </w:rPr>
        <w:t xml:space="preserve">, </w:t>
      </w:r>
      <w:r>
        <w:t>retain</w:t>
      </w:r>
      <w:r w:rsidRPr="00E47BFE">
        <w:rPr>
          <w:lang w:val="ru-RU"/>
        </w:rPr>
        <w:t xml:space="preserve">, оффлайн‑кеш, </w:t>
      </w:r>
      <w:r>
        <w:t>ACL</w:t>
      </w:r>
      <w:r w:rsidRPr="00E47BFE">
        <w:rPr>
          <w:lang w:val="ru-RU"/>
        </w:rPr>
        <w:t xml:space="preserve">, </w:t>
      </w:r>
      <w:r>
        <w:t>TLS</w:t>
      </w:r>
      <w:r w:rsidRPr="00E47BFE">
        <w:rPr>
          <w:lang w:val="ru-RU"/>
        </w:rPr>
        <w:t>‑настройки).</w:t>
      </w:r>
    </w:p>
    <w:p w:rsidR="00086CA5" w:rsidRPr="00E47BFE" w:rsidRDefault="00000000">
      <w:pPr>
        <w:pStyle w:val="1"/>
        <w:rPr>
          <w:lang w:val="ru-RU"/>
        </w:rPr>
      </w:pPr>
      <w:r w:rsidRPr="00E47BFE">
        <w:rPr>
          <w:lang w:val="ru-RU"/>
        </w:rPr>
        <w:t>6. Чек‑лист</w:t>
      </w:r>
    </w:p>
    <w:p w:rsidR="00086CA5" w:rsidRPr="00E47BFE" w:rsidRDefault="00000000">
      <w:pPr>
        <w:rPr>
          <w:lang w:val="ru-RU"/>
        </w:rPr>
      </w:pPr>
      <w:r w:rsidRPr="00E47BFE">
        <w:rPr>
          <w:lang w:val="ru-RU"/>
        </w:rPr>
        <w:t xml:space="preserve">• Идентификаторы клиентов и политика </w:t>
      </w:r>
      <w:r>
        <w:t>reconnect</w:t>
      </w:r>
      <w:r w:rsidRPr="00E47BFE">
        <w:rPr>
          <w:lang w:val="ru-RU"/>
        </w:rPr>
        <w:t>/</w:t>
      </w:r>
      <w:r>
        <w:t>keepalive</w:t>
      </w:r>
      <w:r w:rsidRPr="00E47BFE">
        <w:rPr>
          <w:lang w:val="ru-RU"/>
        </w:rPr>
        <w:t xml:space="preserve"> настроены? </w:t>
      </w:r>
      <w:r>
        <w:t>QoS</w:t>
      </w:r>
      <w:r w:rsidRPr="00E47BFE">
        <w:rPr>
          <w:lang w:val="ru-RU"/>
        </w:rPr>
        <w:t xml:space="preserve"> выбраны адекватно?</w:t>
      </w:r>
    </w:p>
    <w:p w:rsidR="00086CA5" w:rsidRPr="00E47BFE" w:rsidRDefault="00000000">
      <w:pPr>
        <w:rPr>
          <w:lang w:val="ru-RU"/>
        </w:rPr>
      </w:pPr>
      <w:r w:rsidRPr="00E47BFE">
        <w:rPr>
          <w:lang w:val="ru-RU"/>
        </w:rPr>
        <w:t xml:space="preserve">• Команды защищены </w:t>
      </w:r>
      <w:r>
        <w:t>ACL</w:t>
      </w:r>
      <w:r w:rsidRPr="00E47BFE">
        <w:rPr>
          <w:lang w:val="ru-RU"/>
        </w:rPr>
        <w:t xml:space="preserve"> (</w:t>
      </w:r>
      <w:r>
        <w:t>publish</w:t>
      </w:r>
      <w:r w:rsidRPr="00E47BFE">
        <w:rPr>
          <w:lang w:val="ru-RU"/>
        </w:rPr>
        <w:t>/</w:t>
      </w:r>
      <w:r>
        <w:t>subscribe</w:t>
      </w:r>
      <w:r w:rsidRPr="00E47BFE">
        <w:rPr>
          <w:lang w:val="ru-RU"/>
        </w:rPr>
        <w:t>) и изолированы по префиксам топиков (</w:t>
      </w:r>
      <w:r>
        <w:t>site</w:t>
      </w:r>
      <w:r w:rsidRPr="00E47BFE">
        <w:rPr>
          <w:lang w:val="ru-RU"/>
        </w:rPr>
        <w:t>/</w:t>
      </w:r>
      <w:r>
        <w:t>room</w:t>
      </w:r>
      <w:r w:rsidRPr="00E47BFE">
        <w:rPr>
          <w:lang w:val="ru-RU"/>
        </w:rPr>
        <w:t>/</w:t>
      </w:r>
      <w:r>
        <w:t>device</w:t>
      </w:r>
      <w:r w:rsidRPr="00E47BFE">
        <w:rPr>
          <w:lang w:val="ru-RU"/>
        </w:rPr>
        <w:t>)?</w:t>
      </w:r>
    </w:p>
    <w:p w:rsidR="00086CA5" w:rsidRDefault="00000000">
      <w:r w:rsidRPr="00E47BFE">
        <w:rPr>
          <w:lang w:val="ru-RU"/>
        </w:rPr>
        <w:t xml:space="preserve">• Включён ли </w:t>
      </w:r>
      <w:r>
        <w:t>TLS</w:t>
      </w:r>
      <w:r w:rsidRPr="00E47BFE">
        <w:rPr>
          <w:lang w:val="ru-RU"/>
        </w:rPr>
        <w:t xml:space="preserve"> и актуальны ли версии/шифры? </w:t>
      </w:r>
      <w:r>
        <w:t>Истёкшие сертификаты?</w:t>
      </w:r>
    </w:p>
    <w:sectPr w:rsidR="00086C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9995146">
    <w:abstractNumId w:val="8"/>
  </w:num>
  <w:num w:numId="2" w16cid:durableId="1561089251">
    <w:abstractNumId w:val="6"/>
  </w:num>
  <w:num w:numId="3" w16cid:durableId="1340890836">
    <w:abstractNumId w:val="5"/>
  </w:num>
  <w:num w:numId="4" w16cid:durableId="456724090">
    <w:abstractNumId w:val="4"/>
  </w:num>
  <w:num w:numId="5" w16cid:durableId="765812124">
    <w:abstractNumId w:val="7"/>
  </w:num>
  <w:num w:numId="6" w16cid:durableId="645009117">
    <w:abstractNumId w:val="3"/>
  </w:num>
  <w:num w:numId="7" w16cid:durableId="907612380">
    <w:abstractNumId w:val="2"/>
  </w:num>
  <w:num w:numId="8" w16cid:durableId="1731532924">
    <w:abstractNumId w:val="1"/>
  </w:num>
  <w:num w:numId="9" w16cid:durableId="18075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CA5"/>
    <w:rsid w:val="0015074B"/>
    <w:rsid w:val="0029639D"/>
    <w:rsid w:val="00326F90"/>
    <w:rsid w:val="00AA1D8D"/>
    <w:rsid w:val="00B47730"/>
    <w:rsid w:val="00CB0664"/>
    <w:rsid w:val="00D102C9"/>
    <w:rsid w:val="00E47B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85509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2025-09-20T17:09:00Z</dcterms:created>
  <dcterms:modified xsi:type="dcterms:W3CDTF">2025-09-20T17:09:00Z</dcterms:modified>
  <cp:category/>
</cp:coreProperties>
</file>